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B963E5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Schulungen, Vorträge, Beratungen    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B963E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B963E5" w:rsidRPr="009D7BC5" w:rsidRDefault="00B963E5" w:rsidP="00B963E5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Im Rahmen einer Rehabilitationsmaßnahme stellt die Information des Rehabilitanden über gesundheits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rele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vante und sozialrechtliche Themen einen wichtigen Bestandteil dar. Dies erfolgt durch Schulungen und Vorträge in Gruppenform sowie durch Beratungsge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spräche als Einzeltherapie.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B963E5" w:rsidRDefault="00B963E5" w:rsidP="00B963E5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Rehabilitand geht eigenständig in die dafür vor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sehenen Vortragsräume bzw. bei Beratungsge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sprächen in die entsprechenden Gesprächsräume. </w:t>
            </w:r>
          </w:p>
          <w:p w:rsidR="00B963E5" w:rsidRPr="009D7BC5" w:rsidRDefault="00B963E5" w:rsidP="00B963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Prinzipiell kann ein Beratungsgespräch (Einzeltherapie) auch im Zimmer des Rehabilitanden durchgeführt werden.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B963E5" w:rsidRPr="009D7BC5" w:rsidRDefault="00B963E5" w:rsidP="00B963E5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Lehnen der Stühle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B963E5" w:rsidRPr="009D7BC5" w:rsidRDefault="00B963E5" w:rsidP="00B963E5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der </w:t>
            </w:r>
            <w:r>
              <w:rPr>
                <w:sz w:val="20"/>
                <w:szCs w:val="20"/>
              </w:rPr>
              <w:t>Rehabilitand</w:t>
            </w:r>
            <w:r w:rsidRPr="009D7BC5">
              <w:rPr>
                <w:sz w:val="20"/>
                <w:szCs w:val="20"/>
              </w:rPr>
              <w:t xml:space="preserve">en </w:t>
            </w:r>
          </w:p>
        </w:tc>
      </w:tr>
      <w:tr w:rsidR="00B963E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B963E5" w:rsidRDefault="00B963E5" w:rsidP="00B963E5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Türgriffe, Handläufe etc.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B963E5" w:rsidRPr="009D7BC5" w:rsidRDefault="00B963E5" w:rsidP="00B963E5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der </w:t>
            </w:r>
            <w:r>
              <w:rPr>
                <w:sz w:val="20"/>
                <w:szCs w:val="20"/>
              </w:rPr>
              <w:t>Rehabilitand</w:t>
            </w:r>
            <w:r w:rsidRPr="009D7BC5">
              <w:rPr>
                <w:sz w:val="20"/>
                <w:szCs w:val="20"/>
              </w:rPr>
              <w:t>en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B963E5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B963E5" w:rsidRPr="003B358B" w:rsidTr="007E61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B963E5" w:rsidRDefault="00B963E5" w:rsidP="00B963E5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 xml:space="preserve">Desinfektion der Griffflächen der MTT-Geräte nach jeder Benutzung </w:t>
            </w:r>
          </w:p>
          <w:p w:rsidR="00B963E5" w:rsidRDefault="00B963E5" w:rsidP="00B963E5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>Matten: b</w:t>
            </w:r>
            <w:r w:rsidRPr="00A7761C">
              <w:rPr>
                <w:b w:val="0"/>
              </w:rPr>
              <w:t>ei</w:t>
            </w:r>
            <w:r>
              <w:rPr>
                <w:b w:val="0"/>
              </w:rPr>
              <w:t xml:space="preserve"> teilentkleideten Rehabilitanden sollte eine ausreichend große geeignete Unterlage (Handtuch, Laken, etc.) personenbezogen genutzt werden</w:t>
            </w:r>
          </w:p>
          <w:p w:rsidR="00B963E5" w:rsidRPr="003B358B" w:rsidRDefault="00B963E5" w:rsidP="00B963E5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b w:val="0"/>
              </w:rPr>
              <w:t>Therabänder u. nicht aufbereitbare Gerätschaften sollten nur personenbezogen genutzt werden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B963E5" w:rsidRPr="00D73EB5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B963E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B963E5" w:rsidRPr="00B963E5" w:rsidRDefault="00B963E5" w:rsidP="00B963E5">
            <w:pPr>
              <w:pStyle w:val="Listenabsatz"/>
              <w:numPr>
                <w:ilvl w:val="0"/>
                <w:numId w:val="11"/>
              </w:numPr>
              <w:ind w:left="709"/>
              <w:rPr>
                <w:b w:val="0"/>
                <w:sz w:val="20"/>
                <w:szCs w:val="20"/>
              </w:rPr>
            </w:pPr>
            <w:r w:rsidRPr="00B963E5">
              <w:rPr>
                <w:b w:val="0"/>
                <w:sz w:val="20"/>
                <w:szCs w:val="20"/>
              </w:rPr>
              <w:t>Enge Rehabilitandenkontakte sollen vermieden werden.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B963E5" w:rsidRPr="003B358B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B963E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B963E5" w:rsidRPr="007D5AB6" w:rsidRDefault="00B963E5" w:rsidP="00B963E5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6C5299">
              <w:rPr>
                <w:b w:val="0"/>
                <w:sz w:val="20"/>
                <w:szCs w:val="20"/>
              </w:rPr>
              <w:t>Bei MRSA-Besiedlung  mit nasaler Beteiligung und Vorliegen eines Atemweginfektes/Erkältung ist von der Teilnahme  an Gruppenveranstaltungen abzusehen</w:t>
            </w:r>
            <w:r>
              <w:rPr>
                <w:b w:val="0"/>
                <w:sz w:val="20"/>
                <w:szCs w:val="20"/>
              </w:rPr>
              <w:t>.</w:t>
            </w:r>
          </w:p>
        </w:tc>
      </w:tr>
      <w:tr w:rsidR="00B963E5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B963E5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B963E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B963E5" w:rsidRDefault="00B963E5" w:rsidP="00B963E5">
            <w:pPr>
              <w:pStyle w:val="Listenabsatz"/>
              <w:numPr>
                <w:ilvl w:val="0"/>
                <w:numId w:val="10"/>
              </w:num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</w:tbl>
    <w:p w:rsidR="00BD2737" w:rsidRDefault="00BD2737">
      <w:bookmarkStart w:id="0" w:name="_GoBack"/>
      <w:bookmarkEnd w:id="0"/>
    </w:p>
    <w:sectPr w:rsidR="00BD2737" w:rsidSect="008B6B26">
      <w:headerReference w:type="default" r:id="rId7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ED1AC2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B963E5">
            <w:rPr>
              <w:sz w:val="24"/>
              <w:szCs w:val="24"/>
            </w:rPr>
            <w:t>Schulungen, Vorträge, Beratungen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963E5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B963E5">
            <w:fldChar w:fldCharType="begin"/>
          </w:r>
          <w:r w:rsidR="00B963E5">
            <w:instrText xml:space="preserve"> NUMPAGES  \* Arabic  \* MERGEFORMAT </w:instrText>
          </w:r>
          <w:r w:rsidR="00B963E5">
            <w:fldChar w:fldCharType="separate"/>
          </w:r>
          <w:r w:rsidR="00B963E5">
            <w:rPr>
              <w:noProof/>
            </w:rPr>
            <w:t>1</w:t>
          </w:r>
          <w:r w:rsidR="00B963E5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963E5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4861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2020-01-22T12:04:00Z</dcterms:created>
  <dcterms:modified xsi:type="dcterms:W3CDTF">2020-01-22T12:04:00Z</dcterms:modified>
</cp:coreProperties>
</file>